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0FE0D" w14:textId="6FA4ABC9" w:rsidR="003B4D70" w:rsidRDefault="0056206B" w:rsidP="0056206B">
      <w:pPr>
        <w:jc w:val="center"/>
        <w:rPr>
          <w:sz w:val="36"/>
          <w:szCs w:val="36"/>
        </w:rPr>
      </w:pPr>
      <w:r>
        <w:rPr>
          <w:sz w:val="36"/>
          <w:szCs w:val="36"/>
        </w:rPr>
        <w:t>1744 RANCH PRICE LIST</w:t>
      </w:r>
    </w:p>
    <w:p w14:paraId="1B5F2473" w14:textId="00F79CE6" w:rsidR="0056206B" w:rsidRDefault="0056206B" w:rsidP="0056206B">
      <w:pPr>
        <w:jc w:val="center"/>
        <w:rPr>
          <w:sz w:val="32"/>
          <w:szCs w:val="32"/>
        </w:rPr>
      </w:pPr>
      <w:r>
        <w:rPr>
          <w:sz w:val="32"/>
          <w:szCs w:val="32"/>
        </w:rPr>
        <w:t>MAY 2020</w:t>
      </w:r>
    </w:p>
    <w:p w14:paraId="364ADB74" w14:textId="70D1B7F2" w:rsidR="0056206B" w:rsidRDefault="0056206B" w:rsidP="0056206B">
      <w:pPr>
        <w:jc w:val="center"/>
        <w:rPr>
          <w:sz w:val="32"/>
          <w:szCs w:val="32"/>
        </w:rPr>
      </w:pPr>
    </w:p>
    <w:p w14:paraId="388ABD2B" w14:textId="4747F7D0" w:rsidR="0056206B" w:rsidRDefault="0056206B" w:rsidP="0056206B">
      <w:pPr>
        <w:rPr>
          <w:sz w:val="28"/>
          <w:szCs w:val="28"/>
        </w:rPr>
      </w:pPr>
      <w:r>
        <w:rPr>
          <w:sz w:val="28"/>
          <w:szCs w:val="28"/>
        </w:rPr>
        <w:t xml:space="preserve">Tract 1 </w:t>
      </w:r>
      <w:r w:rsidR="00C813C9">
        <w:rPr>
          <w:sz w:val="28"/>
          <w:szCs w:val="28"/>
        </w:rPr>
        <w:t xml:space="preserve">– </w:t>
      </w:r>
      <w:proofErr w:type="gramStart"/>
      <w:r w:rsidR="00C813C9">
        <w:rPr>
          <w:sz w:val="28"/>
          <w:szCs w:val="28"/>
        </w:rPr>
        <w:t>( 14.450</w:t>
      </w:r>
      <w:proofErr w:type="gramEnd"/>
      <w:r w:rsidR="00C813C9">
        <w:rPr>
          <w:sz w:val="28"/>
          <w:szCs w:val="28"/>
        </w:rPr>
        <w:t xml:space="preserve"> ac ) - $10,500 ac - $151,725</w:t>
      </w:r>
      <w:r w:rsidR="0033533A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066FFE8" w14:textId="4445B2C5" w:rsidR="0056206B" w:rsidRDefault="0056206B" w:rsidP="0056206B">
      <w:pPr>
        <w:rPr>
          <w:sz w:val="28"/>
          <w:szCs w:val="28"/>
        </w:rPr>
      </w:pPr>
      <w:r>
        <w:rPr>
          <w:sz w:val="28"/>
          <w:szCs w:val="28"/>
        </w:rPr>
        <w:t xml:space="preserve">Tract 2 </w:t>
      </w:r>
      <w:r w:rsidR="00C813C9">
        <w:rPr>
          <w:sz w:val="28"/>
          <w:szCs w:val="28"/>
        </w:rPr>
        <w:t xml:space="preserve">– </w:t>
      </w:r>
      <w:proofErr w:type="gramStart"/>
      <w:r w:rsidR="00C813C9">
        <w:rPr>
          <w:sz w:val="28"/>
          <w:szCs w:val="28"/>
        </w:rPr>
        <w:t>( 10.157</w:t>
      </w:r>
      <w:proofErr w:type="gramEnd"/>
      <w:r w:rsidR="00C813C9">
        <w:rPr>
          <w:sz w:val="28"/>
          <w:szCs w:val="28"/>
        </w:rPr>
        <w:t xml:space="preserve"> ac ) - $12,000 ac - $121,884</w:t>
      </w:r>
    </w:p>
    <w:p w14:paraId="46F2BB29" w14:textId="3386F747" w:rsidR="0056206B" w:rsidRDefault="0056206B" w:rsidP="0056206B">
      <w:pPr>
        <w:rPr>
          <w:sz w:val="28"/>
          <w:szCs w:val="28"/>
        </w:rPr>
      </w:pPr>
      <w:r>
        <w:rPr>
          <w:sz w:val="28"/>
          <w:szCs w:val="28"/>
        </w:rPr>
        <w:t xml:space="preserve">Tract 3 </w:t>
      </w:r>
      <w:r w:rsidR="00C813C9">
        <w:rPr>
          <w:sz w:val="28"/>
          <w:szCs w:val="28"/>
        </w:rPr>
        <w:t xml:space="preserve">– </w:t>
      </w:r>
      <w:proofErr w:type="gramStart"/>
      <w:r w:rsidR="00C813C9">
        <w:rPr>
          <w:sz w:val="28"/>
          <w:szCs w:val="28"/>
        </w:rPr>
        <w:t>( 12.772</w:t>
      </w:r>
      <w:proofErr w:type="gramEnd"/>
      <w:r w:rsidR="00C813C9">
        <w:rPr>
          <w:sz w:val="28"/>
          <w:szCs w:val="28"/>
        </w:rPr>
        <w:t xml:space="preserve"> ac ) - $11,000 ac - $140,492</w:t>
      </w:r>
    </w:p>
    <w:p w14:paraId="607838FB" w14:textId="66C1929F" w:rsidR="0056206B" w:rsidRPr="0033533A" w:rsidRDefault="0056206B" w:rsidP="0056206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Tract 4 </w:t>
      </w:r>
      <w:r w:rsidR="00063B37">
        <w:rPr>
          <w:sz w:val="28"/>
          <w:szCs w:val="28"/>
        </w:rPr>
        <w:t xml:space="preserve">- ( 16.929 ac ) </w:t>
      </w:r>
      <w:r>
        <w:rPr>
          <w:sz w:val="28"/>
          <w:szCs w:val="28"/>
        </w:rPr>
        <w:t>-</w:t>
      </w:r>
      <w:r w:rsidR="007F3D71">
        <w:rPr>
          <w:sz w:val="28"/>
          <w:szCs w:val="28"/>
        </w:rPr>
        <w:t xml:space="preserve"> </w:t>
      </w:r>
      <w:r w:rsidR="0033533A">
        <w:rPr>
          <w:sz w:val="28"/>
          <w:szCs w:val="28"/>
        </w:rPr>
        <w:t xml:space="preserve">$169,290 </w:t>
      </w:r>
      <w:r w:rsidR="0033533A">
        <w:rPr>
          <w:color w:val="FF0000"/>
          <w:sz w:val="28"/>
          <w:szCs w:val="28"/>
        </w:rPr>
        <w:t>SOLD</w:t>
      </w:r>
      <w:r w:rsidR="00063B37">
        <w:rPr>
          <w:color w:val="FF0000"/>
          <w:sz w:val="28"/>
          <w:szCs w:val="28"/>
        </w:rPr>
        <w:t xml:space="preserve">  $10,000 ac</w:t>
      </w:r>
    </w:p>
    <w:p w14:paraId="7DEF8E0C" w14:textId="6CA7C760" w:rsidR="0056206B" w:rsidRPr="0033533A" w:rsidRDefault="0056206B" w:rsidP="0056206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Tract 5 </w:t>
      </w:r>
      <w:r w:rsidR="00063B37">
        <w:rPr>
          <w:sz w:val="28"/>
          <w:szCs w:val="28"/>
        </w:rPr>
        <w:t xml:space="preserve">– </w:t>
      </w:r>
      <w:proofErr w:type="gramStart"/>
      <w:r w:rsidR="00063B37">
        <w:rPr>
          <w:sz w:val="28"/>
          <w:szCs w:val="28"/>
        </w:rPr>
        <w:t>( 10.717</w:t>
      </w:r>
      <w:proofErr w:type="gramEnd"/>
      <w:r w:rsidR="00063B37">
        <w:rPr>
          <w:sz w:val="28"/>
          <w:szCs w:val="28"/>
        </w:rPr>
        <w:t xml:space="preserve"> ac ) -</w:t>
      </w:r>
      <w:r w:rsidR="00C813C9">
        <w:rPr>
          <w:sz w:val="28"/>
          <w:szCs w:val="28"/>
        </w:rPr>
        <w:t xml:space="preserve"> $10,000 ac - </w:t>
      </w:r>
      <w:r w:rsidR="0033533A">
        <w:rPr>
          <w:color w:val="000000" w:themeColor="text1"/>
          <w:sz w:val="28"/>
          <w:szCs w:val="28"/>
        </w:rPr>
        <w:t>$169,5</w:t>
      </w:r>
      <w:r w:rsidR="00C813C9">
        <w:rPr>
          <w:color w:val="000000" w:themeColor="text1"/>
          <w:sz w:val="28"/>
          <w:szCs w:val="28"/>
        </w:rPr>
        <w:t>00</w:t>
      </w:r>
      <w:r w:rsidR="0033533A">
        <w:rPr>
          <w:color w:val="000000" w:themeColor="text1"/>
          <w:sz w:val="28"/>
          <w:szCs w:val="28"/>
        </w:rPr>
        <w:t xml:space="preserve"> </w:t>
      </w:r>
      <w:r w:rsidR="0033533A">
        <w:rPr>
          <w:color w:val="FF0000"/>
          <w:sz w:val="28"/>
          <w:szCs w:val="28"/>
        </w:rPr>
        <w:t>SOLD</w:t>
      </w:r>
      <w:r w:rsidR="00063B37">
        <w:rPr>
          <w:color w:val="FF0000"/>
          <w:sz w:val="28"/>
          <w:szCs w:val="28"/>
        </w:rPr>
        <w:t xml:space="preserve"> w/ house</w:t>
      </w:r>
    </w:p>
    <w:p w14:paraId="766CDBB0" w14:textId="4292577C" w:rsidR="0056206B" w:rsidRDefault="0056206B" w:rsidP="0056206B">
      <w:pPr>
        <w:rPr>
          <w:sz w:val="28"/>
          <w:szCs w:val="28"/>
        </w:rPr>
      </w:pPr>
      <w:r>
        <w:rPr>
          <w:sz w:val="28"/>
          <w:szCs w:val="28"/>
        </w:rPr>
        <w:t xml:space="preserve">Tract 6 </w:t>
      </w:r>
      <w:r w:rsidR="00C813C9">
        <w:rPr>
          <w:sz w:val="28"/>
          <w:szCs w:val="28"/>
        </w:rPr>
        <w:t xml:space="preserve">– </w:t>
      </w:r>
      <w:proofErr w:type="gramStart"/>
      <w:r w:rsidR="00C813C9">
        <w:rPr>
          <w:sz w:val="28"/>
          <w:szCs w:val="28"/>
        </w:rPr>
        <w:t>( 13.305</w:t>
      </w:r>
      <w:proofErr w:type="gramEnd"/>
      <w:r w:rsidR="00C813C9">
        <w:rPr>
          <w:sz w:val="28"/>
          <w:szCs w:val="28"/>
        </w:rPr>
        <w:t xml:space="preserve"> ac ) - $10,500 ac - $139,702</w:t>
      </w:r>
    </w:p>
    <w:p w14:paraId="3B331EE7" w14:textId="72A985C7" w:rsidR="0056206B" w:rsidRDefault="0056206B" w:rsidP="0056206B">
      <w:pPr>
        <w:rPr>
          <w:sz w:val="28"/>
          <w:szCs w:val="28"/>
        </w:rPr>
      </w:pPr>
      <w:r>
        <w:rPr>
          <w:sz w:val="28"/>
          <w:szCs w:val="28"/>
        </w:rPr>
        <w:t xml:space="preserve">Tract 7 </w:t>
      </w:r>
      <w:r w:rsidR="00C813C9">
        <w:rPr>
          <w:sz w:val="28"/>
          <w:szCs w:val="28"/>
        </w:rPr>
        <w:t xml:space="preserve">– </w:t>
      </w:r>
      <w:proofErr w:type="gramStart"/>
      <w:r w:rsidR="00C813C9">
        <w:rPr>
          <w:sz w:val="28"/>
          <w:szCs w:val="28"/>
        </w:rPr>
        <w:t>( 16.466</w:t>
      </w:r>
      <w:proofErr w:type="gramEnd"/>
      <w:r w:rsidR="00C813C9">
        <w:rPr>
          <w:sz w:val="28"/>
          <w:szCs w:val="28"/>
        </w:rPr>
        <w:t xml:space="preserve"> ac ) - $10,000 ac - $164,660</w:t>
      </w:r>
    </w:p>
    <w:p w14:paraId="678C62F8" w14:textId="252EF40A" w:rsidR="0056206B" w:rsidRDefault="0056206B" w:rsidP="0056206B">
      <w:pPr>
        <w:rPr>
          <w:sz w:val="28"/>
          <w:szCs w:val="28"/>
        </w:rPr>
      </w:pPr>
      <w:r>
        <w:rPr>
          <w:sz w:val="28"/>
          <w:szCs w:val="28"/>
        </w:rPr>
        <w:t xml:space="preserve">Tract 8 </w:t>
      </w:r>
      <w:r w:rsidR="00C813C9">
        <w:rPr>
          <w:sz w:val="28"/>
          <w:szCs w:val="28"/>
        </w:rPr>
        <w:t xml:space="preserve">– </w:t>
      </w:r>
      <w:proofErr w:type="gramStart"/>
      <w:r w:rsidR="00C813C9">
        <w:rPr>
          <w:sz w:val="28"/>
          <w:szCs w:val="28"/>
        </w:rPr>
        <w:t>( 16.408</w:t>
      </w:r>
      <w:proofErr w:type="gramEnd"/>
      <w:r w:rsidR="00C813C9">
        <w:rPr>
          <w:sz w:val="28"/>
          <w:szCs w:val="28"/>
        </w:rPr>
        <w:t xml:space="preserve"> ac ) - $10,500 ac - $172,284</w:t>
      </w:r>
    </w:p>
    <w:p w14:paraId="1554EFCD" w14:textId="7680443A" w:rsidR="0084572E" w:rsidRDefault="0084572E" w:rsidP="0056206B">
      <w:pPr>
        <w:rPr>
          <w:sz w:val="28"/>
          <w:szCs w:val="28"/>
        </w:rPr>
      </w:pPr>
    </w:p>
    <w:p w14:paraId="31C668D5" w14:textId="1AFEA9F0" w:rsidR="0084572E" w:rsidRDefault="0084572E" w:rsidP="0084572E">
      <w:pPr>
        <w:jc w:val="center"/>
        <w:rPr>
          <w:sz w:val="28"/>
          <w:szCs w:val="28"/>
        </w:rPr>
      </w:pPr>
      <w:r>
        <w:rPr>
          <w:sz w:val="28"/>
          <w:szCs w:val="28"/>
        </w:rPr>
        <w:t>ALL PRICES SUBJECT TO CHANGE</w:t>
      </w:r>
    </w:p>
    <w:p w14:paraId="36CA246B" w14:textId="334534CD" w:rsidR="0084572E" w:rsidRPr="0056206B" w:rsidRDefault="0084572E" w:rsidP="0084572E">
      <w:pPr>
        <w:jc w:val="center"/>
        <w:rPr>
          <w:sz w:val="28"/>
          <w:szCs w:val="28"/>
        </w:rPr>
      </w:pPr>
      <w:r>
        <w:rPr>
          <w:sz w:val="28"/>
          <w:szCs w:val="28"/>
        </w:rPr>
        <w:t>POSSIBLE OWNER FINANCING W / 20% DOWN</w:t>
      </w:r>
    </w:p>
    <w:sectPr w:rsidR="0084572E" w:rsidRPr="0056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6B"/>
    <w:rsid w:val="00063B37"/>
    <w:rsid w:val="0033533A"/>
    <w:rsid w:val="003B4D70"/>
    <w:rsid w:val="0056206B"/>
    <w:rsid w:val="007F3D71"/>
    <w:rsid w:val="0084572E"/>
    <w:rsid w:val="00C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1778"/>
  <w15:chartTrackingRefBased/>
  <w15:docId w15:val="{BECBD5EC-C810-48E6-AFAD-9367D58B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barry@goodlanddeals.com</dc:creator>
  <cp:keywords/>
  <dc:description/>
  <cp:lastModifiedBy>barry@goodlanddeals.com</cp:lastModifiedBy>
  <cp:revision>3</cp:revision>
  <cp:lastPrinted>2020-05-10T18:47:00Z</cp:lastPrinted>
  <dcterms:created xsi:type="dcterms:W3CDTF">2020-05-06T15:36:00Z</dcterms:created>
  <dcterms:modified xsi:type="dcterms:W3CDTF">2020-05-10T18:51:00Z</dcterms:modified>
</cp:coreProperties>
</file>